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7E" w:rsidRPr="008B3EC6" w:rsidRDefault="008B3EC6" w:rsidP="008B3EC6">
      <w:pPr>
        <w:rPr>
          <w:b/>
          <w:bCs/>
          <w:color w:val="003764"/>
          <w:sz w:val="28"/>
          <w:szCs w:val="28"/>
        </w:rPr>
      </w:pPr>
      <w:r>
        <w:rPr>
          <w:b/>
          <w:bCs/>
          <w:color w:val="003764"/>
          <w:sz w:val="28"/>
          <w:szCs w:val="28"/>
        </w:rPr>
        <w:t xml:space="preserve">                        </w:t>
      </w:r>
      <w:r w:rsidR="00B57A95">
        <w:rPr>
          <w:b/>
          <w:bCs/>
          <w:color w:val="003764"/>
          <w:sz w:val="28"/>
          <w:szCs w:val="28"/>
        </w:rPr>
        <w:t>FINANCIJSKI</w:t>
      </w:r>
      <w:r w:rsidR="0085488F" w:rsidRPr="008B3EC6">
        <w:rPr>
          <w:b/>
          <w:bCs/>
          <w:color w:val="003764"/>
          <w:sz w:val="28"/>
          <w:szCs w:val="28"/>
        </w:rPr>
        <w:t xml:space="preserve"> PLAN</w:t>
      </w:r>
      <w:bookmarkStart w:id="0" w:name="_GoBack"/>
      <w:bookmarkEnd w:id="0"/>
      <w:r w:rsidR="00372C24">
        <w:rPr>
          <w:b/>
          <w:bCs/>
          <w:color w:val="003764"/>
          <w:sz w:val="28"/>
          <w:szCs w:val="28"/>
        </w:rPr>
        <w:t xml:space="preserve"> ZA 2023</w:t>
      </w:r>
      <w:r w:rsidR="00C3457E" w:rsidRPr="008B3EC6">
        <w:rPr>
          <w:b/>
          <w:bCs/>
          <w:color w:val="003764"/>
          <w:sz w:val="28"/>
          <w:szCs w:val="28"/>
        </w:rPr>
        <w:t>. GODINU</w:t>
      </w:r>
      <w:r w:rsidR="0085488F" w:rsidRPr="008B3EC6">
        <w:rPr>
          <w:b/>
          <w:bCs/>
          <w:color w:val="003764"/>
          <w:sz w:val="28"/>
          <w:szCs w:val="28"/>
        </w:rPr>
        <w:t xml:space="preserve"> ( TZG GOSPIĆA)</w:t>
      </w:r>
    </w:p>
    <w:tbl>
      <w:tblPr>
        <w:tblW w:w="13918" w:type="dxa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250"/>
        <w:gridCol w:w="449"/>
        <w:gridCol w:w="348"/>
        <w:gridCol w:w="559"/>
        <w:gridCol w:w="797"/>
        <w:gridCol w:w="215"/>
        <w:gridCol w:w="146"/>
        <w:gridCol w:w="797"/>
        <w:gridCol w:w="413"/>
        <w:gridCol w:w="257"/>
        <w:gridCol w:w="494"/>
        <w:gridCol w:w="862"/>
        <w:gridCol w:w="697"/>
        <w:gridCol w:w="1276"/>
        <w:gridCol w:w="850"/>
        <w:gridCol w:w="1418"/>
        <w:gridCol w:w="1276"/>
        <w:gridCol w:w="850"/>
        <w:gridCol w:w="1307"/>
      </w:tblGrid>
      <w:tr w:rsidR="00410C38" w:rsidRPr="00A86072" w:rsidTr="003645E6">
        <w:trPr>
          <w:gridAfter w:val="1"/>
          <w:wAfter w:w="1307" w:type="dxa"/>
          <w:trHeight w:val="76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6D9F" w:rsidRPr="00A86072" w:rsidRDefault="00DC6D9F" w:rsidP="007E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PRIHODI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1A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:rsidR="00DC6D9F" w:rsidRPr="00A86072" w:rsidRDefault="00DC6D9F" w:rsidP="001A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Financijski plan za 2022.god( u kn).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1A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Plan za 202</w:t>
            </w:r>
            <w:r w:rsidR="003645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</w:t>
            </w: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. (u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EUR</w:t>
            </w: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1A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  <w:p w:rsidR="00DC6D9F" w:rsidRDefault="00DC6D9F" w:rsidP="001A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Udio %</w:t>
            </w:r>
          </w:p>
          <w:p w:rsidR="00DC6D9F" w:rsidRPr="00A86072" w:rsidRDefault="00DC6D9F" w:rsidP="001A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Pr="00A86072" w:rsidRDefault="00410C38" w:rsidP="00DC6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Plan za 202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. (u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kn</w:t>
            </w: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6D9F" w:rsidRPr="00A86072" w:rsidRDefault="00DC6D9F" w:rsidP="00DC6D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Plan za 202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. (u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EUR</w:t>
            </w: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6D9F" w:rsidRPr="00A86072" w:rsidRDefault="00DC6D9F" w:rsidP="007E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udio %</w:t>
            </w:r>
          </w:p>
        </w:tc>
      </w:tr>
      <w:tr w:rsidR="00410C38" w:rsidRPr="00A86072" w:rsidTr="003645E6"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0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Izvorni prihodi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692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211.000,00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E13A4D" w:rsidP="00692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28.004,51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692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15,85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3645E6" w:rsidP="00692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330,000,00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E97C52" w:rsidRDefault="00DC6D9F" w:rsidP="00692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43.798,89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22225D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27,66</w:t>
            </w:r>
          </w:p>
        </w:tc>
      </w:tr>
      <w:tr w:rsidR="00410C38" w:rsidRPr="00A86072" w:rsidTr="003645E6"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1.1.</w:t>
            </w:r>
          </w:p>
        </w:tc>
        <w:tc>
          <w:tcPr>
            <w:tcW w:w="40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Turistička pristojba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F" w:rsidRDefault="003F0884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9.423,32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F" w:rsidRDefault="003F0884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9F" w:rsidRPr="00A86072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19.244,98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9F" w:rsidRPr="00A86072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12,15</w:t>
            </w:r>
          </w:p>
        </w:tc>
      </w:tr>
      <w:tr w:rsidR="00410C38" w:rsidRPr="00A86072" w:rsidTr="003645E6"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1.2.</w:t>
            </w:r>
          </w:p>
        </w:tc>
        <w:tc>
          <w:tcPr>
            <w:tcW w:w="40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Članarina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F" w:rsidRDefault="003F0884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18.581,19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F" w:rsidRDefault="003645E6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9F" w:rsidRPr="00A86072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24.553,91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D9F" w:rsidRPr="00A86072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15,51</w:t>
            </w:r>
          </w:p>
        </w:tc>
      </w:tr>
      <w:tr w:rsidR="00410C38" w:rsidRPr="00A86072" w:rsidTr="003645E6">
        <w:trPr>
          <w:gridAfter w:val="1"/>
          <w:wAfter w:w="1307" w:type="dxa"/>
          <w:trHeight w:val="511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2.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0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Prihodi iz proračuna općine/grada/državnog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DC6D9F" w:rsidRPr="00692E8A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735.000,00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410C38" w:rsidRDefault="00410C38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DC6D9F" w:rsidRDefault="003F0884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97.551,26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DC6D9F" w:rsidRPr="00692E8A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55,22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3F0884" w:rsidRDefault="003F0884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600.000,00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692E8A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79.633,69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22225D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50,29</w:t>
            </w:r>
          </w:p>
        </w:tc>
      </w:tr>
      <w:tr w:rsidR="00410C38" w:rsidRPr="00A86072" w:rsidTr="003645E6"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3.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0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Prihodi od sustava turističkih zajednica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B7FB2" w:rsidRDefault="00DB7FB2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DC6D9F" w:rsidRPr="00692E8A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320.000,00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B7FB2" w:rsidRDefault="00DB7FB2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DC6D9F" w:rsidRDefault="003F0884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42.471,30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B7FB2" w:rsidRDefault="00DB7FB2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DC6D9F" w:rsidRPr="00692E8A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24,04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410C38" w:rsidRDefault="00410C38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233.000,00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692E8A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30.924,42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22225D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19,53</w:t>
            </w:r>
          </w:p>
        </w:tc>
      </w:tr>
      <w:tr w:rsidR="00410C38" w:rsidRPr="00A86072" w:rsidTr="003645E6"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3.1</w:t>
            </w:r>
          </w:p>
        </w:tc>
        <w:tc>
          <w:tcPr>
            <w:tcW w:w="40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Fond za turističke zajednice na turistički nedovoljno razvijenim područjima i kontinentu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120.000,00</w:t>
            </w:r>
          </w:p>
          <w:p w:rsidR="00DB7FB2" w:rsidRDefault="00DB7FB2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  <w:p w:rsidR="003F0884" w:rsidRDefault="003F0884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15.926,74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9,02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  <w:p w:rsidR="00410C38" w:rsidRDefault="00410C38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153.000,00</w:t>
            </w:r>
          </w:p>
          <w:p w:rsidR="00410C38" w:rsidRDefault="00410C38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20.306,60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12,82</w:t>
            </w:r>
          </w:p>
        </w:tc>
      </w:tr>
      <w:tr w:rsidR="00410C38" w:rsidRPr="00A86072" w:rsidTr="003645E6"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3.2.</w:t>
            </w:r>
          </w:p>
        </w:tc>
        <w:tc>
          <w:tcPr>
            <w:tcW w:w="40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Fond za projekte udruženih turističkih zajednica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  <w:p w:rsidR="003F0884" w:rsidRDefault="003F0884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26.544,56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  <w:p w:rsidR="00410C38" w:rsidRDefault="00410C38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10.617,82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6,71</w:t>
            </w:r>
          </w:p>
        </w:tc>
      </w:tr>
      <w:tr w:rsidR="00410C38" w:rsidRPr="00A86072" w:rsidTr="003645E6"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4.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0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Prihodi iz EU fondova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Pr="00A86072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Pr="00A86072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Pr="00A86072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Pr="00A86072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410C38" w:rsidRPr="00A86072" w:rsidTr="003645E6"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5.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40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Prihodi od gospodarske djelatnosti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Pr="000D32B4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3F0884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1.990,84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Pr="000D32B4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410C38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0D32B4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2.654,46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22225D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1,68</w:t>
            </w:r>
          </w:p>
        </w:tc>
      </w:tr>
      <w:tr w:rsidR="00410C38" w:rsidRPr="00A86072" w:rsidTr="003645E6"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6.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40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Preneseni prihod iz prethodne godine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Pr="000D32B4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3F0884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6.636,14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Pr="000D32B4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3,76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Default="00410C38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0D32B4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1.327,23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22225D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0,84</w:t>
            </w:r>
          </w:p>
        </w:tc>
      </w:tr>
      <w:tr w:rsidR="00410C38" w:rsidRPr="00A86072" w:rsidTr="003645E6"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7.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0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lang w:eastAsia="hr-HR"/>
              </w:rPr>
              <w:t>Ostali prihodi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Pr="00A86072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Pr="00A86072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Pr="00A86072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C6D9F" w:rsidRPr="00A86072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410C38" w:rsidRPr="000D32B4" w:rsidTr="003645E6"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A86072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40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0D32B4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0D32B4">
              <w:rPr>
                <w:rFonts w:ascii="Calibri" w:eastAsia="Times New Roman" w:hAnsi="Calibri" w:cs="Calibri"/>
                <w:b/>
                <w:bCs/>
                <w:lang w:eastAsia="hr-HR"/>
              </w:rPr>
              <w:t>SVEUKUPNO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410C38" w:rsidRDefault="00410C38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DC6D9F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1.331.000,00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410C38" w:rsidRDefault="00410C38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DC6D9F" w:rsidRDefault="003F0884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176.654,06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410C38" w:rsidRDefault="00410C38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DC6D9F" w:rsidRDefault="00DC6D9F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410C38" w:rsidRDefault="00410C38" w:rsidP="006E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DC6D9F" w:rsidRDefault="00410C38" w:rsidP="003645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1.193.00</w:t>
            </w:r>
            <w:r w:rsidR="003645E6">
              <w:rPr>
                <w:rFonts w:ascii="Calibri" w:eastAsia="Times New Roman" w:hAnsi="Calibri" w:cs="Calibri"/>
                <w:b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b/>
                <w:lang w:eastAsia="hr-HR"/>
              </w:rPr>
              <w:t>,</w:t>
            </w:r>
            <w:r w:rsidR="003645E6">
              <w:rPr>
                <w:rFonts w:ascii="Calibri" w:eastAsia="Times New Roman" w:hAnsi="Calibri" w:cs="Calibri"/>
                <w:b/>
                <w:lang w:eastAsia="hr-HR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0D32B4" w:rsidRDefault="00DC6D9F" w:rsidP="00410C3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158.338,69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DC6D9F" w:rsidRPr="000D32B4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lang w:eastAsia="hr-HR"/>
              </w:rPr>
              <w:t>100</w:t>
            </w:r>
          </w:p>
        </w:tc>
      </w:tr>
      <w:tr w:rsidR="00410C38" w:rsidRPr="000D32B4" w:rsidTr="003645E6">
        <w:trPr>
          <w:gridAfter w:val="9"/>
          <w:wAfter w:w="9030" w:type="dxa"/>
          <w:trHeight w:val="300"/>
          <w:jc w:val="center"/>
        </w:trPr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C38" w:rsidRPr="000D32B4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C38" w:rsidRPr="000D32B4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C38" w:rsidRPr="000D32B4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0C38" w:rsidRPr="000D32B4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410C38" w:rsidRPr="000D32B4" w:rsidTr="003645E6">
        <w:trPr>
          <w:gridAfter w:val="7"/>
          <w:wAfter w:w="7674" w:type="dxa"/>
          <w:trHeight w:val="300"/>
          <w:jc w:val="center"/>
        </w:trPr>
        <w:tc>
          <w:tcPr>
            <w:tcW w:w="135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10C38" w:rsidRPr="000D32B4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10C38" w:rsidRPr="000D32B4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0C38" w:rsidRPr="000D32B4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410C38" w:rsidRPr="000D32B4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10C38" w:rsidRPr="000D32B4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410C38" w:rsidRPr="000D32B4" w:rsidTr="003645E6">
        <w:trPr>
          <w:gridAfter w:val="7"/>
          <w:wAfter w:w="7674" w:type="dxa"/>
          <w:trHeight w:val="300"/>
          <w:jc w:val="center"/>
        </w:trPr>
        <w:tc>
          <w:tcPr>
            <w:tcW w:w="135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10C38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410C38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410C38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  <w:p w:rsidR="00410C38" w:rsidRPr="000D32B4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10C38" w:rsidRPr="000D32B4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0C38" w:rsidRPr="000D32B4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410C38" w:rsidRPr="000D32B4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10C38" w:rsidRPr="000D32B4" w:rsidRDefault="00410C38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410C38" w:rsidRPr="0001301E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30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26" w:type="dxa"/>
            <w:gridSpan w:val="9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DC6D9F" w:rsidRPr="0001301E" w:rsidRDefault="00DC6D9F" w:rsidP="007E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30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RASHODI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000000" w:fill="DDEBF7"/>
          </w:tcPr>
          <w:p w:rsidR="00DC6D9F" w:rsidRPr="0001301E" w:rsidRDefault="00DC6D9F" w:rsidP="001A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za 2022.god.(u kn)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DDEBF7"/>
          </w:tcPr>
          <w:p w:rsidR="00DC6D9F" w:rsidRPr="0001301E" w:rsidRDefault="003645E6" w:rsidP="001A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Plan za 202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</w:t>
            </w: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. (u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EUR)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DDEBF7"/>
          </w:tcPr>
          <w:p w:rsidR="00DB7FB2" w:rsidRDefault="00DB7FB2" w:rsidP="001A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C6D9F" w:rsidRPr="0001301E" w:rsidRDefault="00DB7FB2" w:rsidP="001A55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30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udio 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DDEBF7"/>
          </w:tcPr>
          <w:p w:rsidR="00DC6D9F" w:rsidRPr="0001301E" w:rsidRDefault="003645E6" w:rsidP="005D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Plan za 202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. (u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kn</w:t>
            </w:r>
            <w:r w:rsidRPr="00A860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DC6D9F" w:rsidRPr="0001301E" w:rsidRDefault="00DC6D9F" w:rsidP="005D1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30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za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0130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. (u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EUR</w:t>
            </w:r>
            <w:r w:rsidRPr="000130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DDEBF7"/>
            <w:vAlign w:val="center"/>
            <w:hideMark/>
          </w:tcPr>
          <w:p w:rsidR="00DC6D9F" w:rsidRPr="0001301E" w:rsidRDefault="00DC6D9F" w:rsidP="007E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30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udio %</w:t>
            </w:r>
          </w:p>
        </w:tc>
      </w:tr>
      <w:tr w:rsidR="00410C38" w:rsidRPr="0001301E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000000" w:fill="DDEBF7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9" w:type="dxa"/>
            <w:gridSpan w:val="2"/>
            <w:shd w:val="clear" w:color="000000" w:fill="DDEBF7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gridSpan w:val="9"/>
            <w:shd w:val="clear" w:color="000000" w:fill="DDEBF7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ISTRAŽIVANJE I STRATEŠKO PLANIRANJE </w:t>
            </w:r>
          </w:p>
        </w:tc>
        <w:tc>
          <w:tcPr>
            <w:tcW w:w="1559" w:type="dxa"/>
            <w:gridSpan w:val="2"/>
            <w:shd w:val="clear" w:color="000000" w:fill="DDEBF7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000000" w:fill="DDEBF7"/>
          </w:tcPr>
          <w:p w:rsidR="00DC6D9F" w:rsidRDefault="003F0884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850" w:type="dxa"/>
            <w:shd w:val="clear" w:color="000000" w:fill="DDEBF7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1,13</w:t>
            </w:r>
          </w:p>
        </w:tc>
        <w:tc>
          <w:tcPr>
            <w:tcW w:w="1418" w:type="dxa"/>
            <w:shd w:val="clear" w:color="000000" w:fill="DDEBF7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76" w:type="dxa"/>
            <w:shd w:val="clear" w:color="000000" w:fill="DDEBF7"/>
            <w:noWrap/>
            <w:vAlign w:val="bottom"/>
          </w:tcPr>
          <w:p w:rsidR="00DC6D9F" w:rsidRPr="00E97C52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850" w:type="dxa"/>
            <w:shd w:val="clear" w:color="000000" w:fill="DDEBF7"/>
            <w:noWrap/>
            <w:vAlign w:val="bottom"/>
          </w:tcPr>
          <w:p w:rsidR="00DC6D9F" w:rsidRPr="0022225D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3,77</w:t>
            </w:r>
          </w:p>
        </w:tc>
      </w:tr>
      <w:tr w:rsidR="00410C38" w:rsidRPr="0001301E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Istraživanje i analiza tržišta</w:t>
            </w:r>
          </w:p>
        </w:tc>
        <w:tc>
          <w:tcPr>
            <w:tcW w:w="1559" w:type="dxa"/>
            <w:gridSpan w:val="2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6" w:type="dxa"/>
          </w:tcPr>
          <w:p w:rsidR="00DC6D9F" w:rsidRDefault="003F0884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850" w:type="dxa"/>
          </w:tcPr>
          <w:p w:rsidR="00DC6D9F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1,13</w:t>
            </w:r>
          </w:p>
        </w:tc>
        <w:tc>
          <w:tcPr>
            <w:tcW w:w="1418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Pr="0001301E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01301E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3,77</w:t>
            </w:r>
          </w:p>
        </w:tc>
      </w:tr>
      <w:tr w:rsidR="00410C38" w:rsidRPr="00E97C52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000000" w:fill="DDEBF7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99" w:type="dxa"/>
            <w:gridSpan w:val="2"/>
            <w:shd w:val="clear" w:color="000000" w:fill="DDEBF7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gridSpan w:val="9"/>
            <w:shd w:val="clear" w:color="000000" w:fill="DDEBF7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RAZVOJ TURISTIČKOG PROIZVODA</w:t>
            </w:r>
          </w:p>
        </w:tc>
        <w:tc>
          <w:tcPr>
            <w:tcW w:w="1559" w:type="dxa"/>
            <w:gridSpan w:val="2"/>
            <w:shd w:val="clear" w:color="000000" w:fill="DDEBF7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321.000,00</w:t>
            </w:r>
          </w:p>
        </w:tc>
        <w:tc>
          <w:tcPr>
            <w:tcW w:w="1276" w:type="dxa"/>
            <w:shd w:val="clear" w:color="000000" w:fill="DDEBF7"/>
          </w:tcPr>
          <w:p w:rsidR="00DC6D9F" w:rsidRDefault="003F0884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42.604,02</w:t>
            </w:r>
          </w:p>
        </w:tc>
        <w:tc>
          <w:tcPr>
            <w:tcW w:w="850" w:type="dxa"/>
            <w:shd w:val="clear" w:color="000000" w:fill="DDEBF7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24,12</w:t>
            </w:r>
          </w:p>
        </w:tc>
        <w:tc>
          <w:tcPr>
            <w:tcW w:w="1418" w:type="dxa"/>
            <w:shd w:val="clear" w:color="000000" w:fill="DDEBF7"/>
          </w:tcPr>
          <w:p w:rsidR="00DC6D9F" w:rsidRDefault="003645E6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28</w:t>
            </w:r>
            <w:r w:rsidR="00DC6D9F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276" w:type="dxa"/>
            <w:shd w:val="clear" w:color="000000" w:fill="DDEBF7"/>
            <w:noWrap/>
            <w:vAlign w:val="bottom"/>
          </w:tcPr>
          <w:p w:rsidR="00DC6D9F" w:rsidRPr="003120F6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37.162,75</w:t>
            </w:r>
          </w:p>
        </w:tc>
        <w:tc>
          <w:tcPr>
            <w:tcW w:w="850" w:type="dxa"/>
            <w:shd w:val="clear" w:color="000000" w:fill="DDEBF7"/>
            <w:noWrap/>
            <w:vAlign w:val="bottom"/>
          </w:tcPr>
          <w:p w:rsidR="00DC6D9F" w:rsidRPr="0022225D" w:rsidRDefault="00DC6D9F" w:rsidP="00A3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23,47</w:t>
            </w:r>
          </w:p>
        </w:tc>
      </w:tr>
      <w:tr w:rsidR="00410C38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Izrada i postavljanje turističke signalizacije</w:t>
            </w:r>
          </w:p>
        </w:tc>
        <w:tc>
          <w:tcPr>
            <w:tcW w:w="1559" w:type="dxa"/>
            <w:gridSpan w:val="2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276" w:type="dxa"/>
          </w:tcPr>
          <w:p w:rsidR="00DC6D9F" w:rsidRDefault="003F0884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2.919,90</w:t>
            </w:r>
          </w:p>
        </w:tc>
        <w:tc>
          <w:tcPr>
            <w:tcW w:w="850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1,66</w:t>
            </w:r>
          </w:p>
        </w:tc>
        <w:tc>
          <w:tcPr>
            <w:tcW w:w="1418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Pr="003120F6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22225D" w:rsidRDefault="00DC6D9F" w:rsidP="00A3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2,09</w:t>
            </w:r>
          </w:p>
        </w:tc>
      </w:tr>
      <w:tr w:rsidR="003645E6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3645E6" w:rsidRPr="0001301E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3645E6" w:rsidRPr="0001301E" w:rsidRDefault="003645E6" w:rsidP="007E06B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3645E6" w:rsidRDefault="003645E6" w:rsidP="007E06B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Podrška razvoju turističkih događanja</w:t>
            </w:r>
          </w:p>
        </w:tc>
        <w:tc>
          <w:tcPr>
            <w:tcW w:w="1559" w:type="dxa"/>
            <w:gridSpan w:val="2"/>
          </w:tcPr>
          <w:p w:rsidR="003645E6" w:rsidRPr="00FF5DAC" w:rsidRDefault="003645E6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FF5D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299.000,00</w:t>
            </w:r>
          </w:p>
        </w:tc>
        <w:tc>
          <w:tcPr>
            <w:tcW w:w="1276" w:type="dxa"/>
          </w:tcPr>
          <w:p w:rsidR="003645E6" w:rsidRPr="00FF5DAC" w:rsidRDefault="003645E6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FF5D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39.684,12</w:t>
            </w:r>
          </w:p>
        </w:tc>
        <w:tc>
          <w:tcPr>
            <w:tcW w:w="850" w:type="dxa"/>
          </w:tcPr>
          <w:p w:rsidR="003645E6" w:rsidRPr="00FF5DAC" w:rsidRDefault="003645E6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FF5DA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22,46</w:t>
            </w:r>
          </w:p>
        </w:tc>
        <w:tc>
          <w:tcPr>
            <w:tcW w:w="1418" w:type="dxa"/>
          </w:tcPr>
          <w:p w:rsidR="003645E6" w:rsidRPr="00FF5DAC" w:rsidRDefault="003645E6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645E6" w:rsidRPr="00FF5DAC" w:rsidRDefault="003645E6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45E6" w:rsidRPr="00FF5DAC" w:rsidRDefault="003645E6" w:rsidP="00A3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410C38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Tesla Power of lights</w:t>
            </w:r>
          </w:p>
        </w:tc>
        <w:tc>
          <w:tcPr>
            <w:tcW w:w="1559" w:type="dxa"/>
            <w:gridSpan w:val="2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Pr="003120F6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22225D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10,06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Default="00DC6D9F" w:rsidP="007E06B7">
            <w:pPr>
              <w:spacing w:after="0" w:line="240" w:lineRule="auto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Srpanj u Gospiću</w:t>
            </w:r>
          </w:p>
        </w:tc>
        <w:tc>
          <w:tcPr>
            <w:tcW w:w="1559" w:type="dxa"/>
            <w:gridSpan w:val="2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22225D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3,35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Default="00DC6D9F" w:rsidP="007E06B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Default="00DC6D9F" w:rsidP="007E06B7">
            <w:pPr>
              <w:spacing w:after="0" w:line="240" w:lineRule="auto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Festival hodanja</w:t>
            </w:r>
          </w:p>
        </w:tc>
        <w:tc>
          <w:tcPr>
            <w:tcW w:w="1559" w:type="dxa"/>
            <w:gridSpan w:val="2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Default="00DC6D9F" w:rsidP="000A1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1,26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Default="00DC6D9F" w:rsidP="007E06B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Default="00DC6D9F" w:rsidP="007E06B7">
            <w:pPr>
              <w:spacing w:after="0" w:line="240" w:lineRule="auto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Jesen u Lici</w:t>
            </w:r>
          </w:p>
        </w:tc>
        <w:tc>
          <w:tcPr>
            <w:tcW w:w="1559" w:type="dxa"/>
            <w:gridSpan w:val="2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1,68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Pr="0001301E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Default="00DC6D9F" w:rsidP="007E06B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Default="00DC6D9F" w:rsidP="007E06B7">
            <w:pPr>
              <w:spacing w:after="0" w:line="240" w:lineRule="auto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Prosinac u Gospiću (Advent)</w:t>
            </w:r>
          </w:p>
        </w:tc>
        <w:tc>
          <w:tcPr>
            <w:tcW w:w="1559" w:type="dxa"/>
            <w:gridSpan w:val="2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7.963,73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5,03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000000" w:fill="DDEBF7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99" w:type="dxa"/>
            <w:gridSpan w:val="2"/>
            <w:shd w:val="clear" w:color="000000" w:fill="DDEBF7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6" w:type="dxa"/>
            <w:gridSpan w:val="9"/>
            <w:shd w:val="clear" w:color="000000" w:fill="DDEBF7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KOMUNIKACIJA I OGLAŠAVANJE</w:t>
            </w:r>
          </w:p>
        </w:tc>
        <w:tc>
          <w:tcPr>
            <w:tcW w:w="1559" w:type="dxa"/>
            <w:gridSpan w:val="2"/>
            <w:shd w:val="clear" w:color="000000" w:fill="DDEBF7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1276" w:type="dxa"/>
            <w:shd w:val="clear" w:color="000000" w:fill="DDEBF7"/>
          </w:tcPr>
          <w:p w:rsidR="00DC6D9F" w:rsidRDefault="003F0884" w:rsidP="00267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44.462,14</w:t>
            </w:r>
          </w:p>
        </w:tc>
        <w:tc>
          <w:tcPr>
            <w:tcW w:w="850" w:type="dxa"/>
            <w:shd w:val="clear" w:color="000000" w:fill="DDEBF7"/>
          </w:tcPr>
          <w:p w:rsidR="00DC6D9F" w:rsidRDefault="00DC6D9F" w:rsidP="00267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25,17</w:t>
            </w:r>
          </w:p>
        </w:tc>
        <w:tc>
          <w:tcPr>
            <w:tcW w:w="1418" w:type="dxa"/>
            <w:shd w:val="clear" w:color="000000" w:fill="DDEBF7"/>
          </w:tcPr>
          <w:p w:rsidR="00DC6D9F" w:rsidRDefault="00E13A4D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310.000,00</w:t>
            </w:r>
          </w:p>
        </w:tc>
        <w:tc>
          <w:tcPr>
            <w:tcW w:w="1276" w:type="dxa"/>
            <w:shd w:val="clear" w:color="000000" w:fill="DDEBF7"/>
            <w:noWrap/>
            <w:vAlign w:val="bottom"/>
          </w:tcPr>
          <w:p w:rsidR="00DC6D9F" w:rsidRPr="003120F6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41.144,07</w:t>
            </w:r>
          </w:p>
        </w:tc>
        <w:tc>
          <w:tcPr>
            <w:tcW w:w="850" w:type="dxa"/>
            <w:shd w:val="clear" w:color="000000" w:fill="DDEBF7"/>
            <w:noWrap/>
            <w:vAlign w:val="bottom"/>
          </w:tcPr>
          <w:p w:rsidR="00DC6D9F" w:rsidRPr="0022225D" w:rsidRDefault="00DC6D9F" w:rsidP="000A1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25,99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bottom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Internetske stranice</w:t>
            </w:r>
          </w:p>
        </w:tc>
        <w:tc>
          <w:tcPr>
            <w:tcW w:w="1559" w:type="dxa"/>
            <w:gridSpan w:val="2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35.000,00</w:t>
            </w:r>
          </w:p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DC6D9F" w:rsidRDefault="003F0884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850" w:type="dxa"/>
          </w:tcPr>
          <w:p w:rsidR="00DC6D9F" w:rsidRDefault="00DC6D9F" w:rsidP="00E13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2,62</w:t>
            </w:r>
          </w:p>
        </w:tc>
        <w:tc>
          <w:tcPr>
            <w:tcW w:w="1418" w:type="dxa"/>
          </w:tcPr>
          <w:p w:rsidR="00DC6D9F" w:rsidRDefault="00E13A4D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Pr="003120F6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5A73C0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1,68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Odnosi s javnošću: globalni i domaći PR</w:t>
            </w:r>
          </w:p>
        </w:tc>
        <w:tc>
          <w:tcPr>
            <w:tcW w:w="1559" w:type="dxa"/>
            <w:gridSpan w:val="2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76" w:type="dxa"/>
          </w:tcPr>
          <w:p w:rsidR="00DC6D9F" w:rsidRDefault="003F0884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850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1,91</w:t>
            </w:r>
          </w:p>
        </w:tc>
        <w:tc>
          <w:tcPr>
            <w:tcW w:w="1418" w:type="dxa"/>
          </w:tcPr>
          <w:p w:rsidR="00DC6D9F" w:rsidRDefault="00E13A4D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Pr="003120F6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5A73C0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2,93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Kreiranje promotivnog materijala</w:t>
            </w:r>
          </w:p>
        </w:tc>
        <w:tc>
          <w:tcPr>
            <w:tcW w:w="1559" w:type="dxa"/>
            <w:gridSpan w:val="2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76" w:type="dxa"/>
          </w:tcPr>
          <w:p w:rsidR="00DC6D9F" w:rsidRDefault="003F0884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4.465,30</w:t>
            </w:r>
          </w:p>
        </w:tc>
        <w:tc>
          <w:tcPr>
            <w:tcW w:w="850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2,62</w:t>
            </w:r>
          </w:p>
        </w:tc>
        <w:tc>
          <w:tcPr>
            <w:tcW w:w="1418" w:type="dxa"/>
          </w:tcPr>
          <w:p w:rsidR="00DC6D9F" w:rsidRDefault="00E13A4D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Pr="003120F6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5A73C0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2,93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Sajmovi, posebne prezentacije i poslovne radionice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suradnja s organizatorima putovanja</w:t>
            </w:r>
          </w:p>
        </w:tc>
        <w:tc>
          <w:tcPr>
            <w:tcW w:w="1559" w:type="dxa"/>
            <w:gridSpan w:val="2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76" w:type="dxa"/>
          </w:tcPr>
          <w:p w:rsidR="00DC6D9F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3F0884" w:rsidRDefault="003F0884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850" w:type="dxa"/>
          </w:tcPr>
          <w:p w:rsidR="00DC6D9F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DC6D9F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3,01</w:t>
            </w:r>
          </w:p>
        </w:tc>
        <w:tc>
          <w:tcPr>
            <w:tcW w:w="1418" w:type="dxa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E13A4D" w:rsidRDefault="00E13A4D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Pr="003120F6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7.299,75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5A73C0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4,61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Turističko informativne aktivnosti</w:t>
            </w:r>
          </w:p>
        </w:tc>
        <w:tc>
          <w:tcPr>
            <w:tcW w:w="1559" w:type="dxa"/>
            <w:gridSpan w:val="2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DC6D9F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DC6D9F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DC6D9F" w:rsidRDefault="00E13A4D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Pr="003120F6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5A73C0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12,58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01301E" w:rsidRDefault="00DC6D9F" w:rsidP="0063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Marketinške i poslovne suradnje</w:t>
            </w:r>
          </w:p>
        </w:tc>
        <w:tc>
          <w:tcPr>
            <w:tcW w:w="1559" w:type="dxa"/>
            <w:gridSpan w:val="2"/>
          </w:tcPr>
          <w:p w:rsidR="00DC6D9F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76" w:type="dxa"/>
          </w:tcPr>
          <w:p w:rsidR="00DC6D9F" w:rsidRDefault="003F0884" w:rsidP="00267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850" w:type="dxa"/>
          </w:tcPr>
          <w:p w:rsidR="00DC6D9F" w:rsidRDefault="00DC6D9F" w:rsidP="00267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15,03</w:t>
            </w:r>
          </w:p>
        </w:tc>
        <w:tc>
          <w:tcPr>
            <w:tcW w:w="1418" w:type="dxa"/>
          </w:tcPr>
          <w:p w:rsidR="00DC6D9F" w:rsidRDefault="00E13A4D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Pr="003120F6" w:rsidRDefault="00DC6D9F" w:rsidP="002844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5A73C0" w:rsidRDefault="00DC6D9F" w:rsidP="000A1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1,26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000000" w:fill="DDEBF7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99" w:type="dxa"/>
            <w:gridSpan w:val="2"/>
            <w:shd w:val="clear" w:color="000000" w:fill="DDEBF7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026" w:type="dxa"/>
            <w:gridSpan w:val="9"/>
            <w:shd w:val="clear" w:color="000000" w:fill="DDEBF7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DESTINACIJSKI MENADŽMENT</w:t>
            </w:r>
          </w:p>
        </w:tc>
        <w:tc>
          <w:tcPr>
            <w:tcW w:w="1559" w:type="dxa"/>
            <w:gridSpan w:val="2"/>
            <w:shd w:val="clear" w:color="000000" w:fill="DDEBF7"/>
          </w:tcPr>
          <w:p w:rsidR="00DC6D9F" w:rsidRDefault="00DC6D9F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34.000,00</w:t>
            </w:r>
          </w:p>
        </w:tc>
        <w:tc>
          <w:tcPr>
            <w:tcW w:w="1276" w:type="dxa"/>
            <w:shd w:val="clear" w:color="000000" w:fill="DDEBF7"/>
          </w:tcPr>
          <w:p w:rsidR="00DC6D9F" w:rsidRDefault="003F0884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4.512,58</w:t>
            </w:r>
          </w:p>
        </w:tc>
        <w:tc>
          <w:tcPr>
            <w:tcW w:w="850" w:type="dxa"/>
            <w:shd w:val="clear" w:color="000000" w:fill="DDEBF7"/>
          </w:tcPr>
          <w:p w:rsidR="00DC6D9F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2,55</w:t>
            </w:r>
          </w:p>
        </w:tc>
        <w:tc>
          <w:tcPr>
            <w:tcW w:w="1418" w:type="dxa"/>
            <w:shd w:val="clear" w:color="000000" w:fill="DDEBF7"/>
          </w:tcPr>
          <w:p w:rsidR="00DC6D9F" w:rsidRDefault="00E13A4D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52.000,00</w:t>
            </w:r>
          </w:p>
        </w:tc>
        <w:tc>
          <w:tcPr>
            <w:tcW w:w="1276" w:type="dxa"/>
            <w:shd w:val="clear" w:color="000000" w:fill="DDEBF7"/>
            <w:noWrap/>
            <w:vAlign w:val="bottom"/>
          </w:tcPr>
          <w:p w:rsidR="00DC6D9F" w:rsidRPr="003120F6" w:rsidRDefault="00DC6D9F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6.901,59</w:t>
            </w:r>
          </w:p>
        </w:tc>
        <w:tc>
          <w:tcPr>
            <w:tcW w:w="850" w:type="dxa"/>
            <w:shd w:val="clear" w:color="000000" w:fill="DDEBF7"/>
            <w:noWrap/>
            <w:vAlign w:val="bottom"/>
          </w:tcPr>
          <w:p w:rsidR="00DC6D9F" w:rsidRPr="005A73C0" w:rsidRDefault="00DC6D9F" w:rsidP="00BE51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4,36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Poticanje na uređenje destinacije</w:t>
            </w:r>
          </w:p>
        </w:tc>
        <w:tc>
          <w:tcPr>
            <w:tcW w:w="1559" w:type="dxa"/>
            <w:gridSpan w:val="2"/>
          </w:tcPr>
          <w:p w:rsidR="00DC6D9F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276" w:type="dxa"/>
          </w:tcPr>
          <w:p w:rsidR="00DC6D9F" w:rsidRDefault="003F0884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2.256,29</w:t>
            </w:r>
          </w:p>
        </w:tc>
        <w:tc>
          <w:tcPr>
            <w:tcW w:w="850" w:type="dxa"/>
          </w:tcPr>
          <w:p w:rsidR="00DC6D9F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1,27</w:t>
            </w:r>
          </w:p>
        </w:tc>
        <w:tc>
          <w:tcPr>
            <w:tcW w:w="1418" w:type="dxa"/>
          </w:tcPr>
          <w:p w:rsidR="00DC6D9F" w:rsidRDefault="00E13A4D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Pr="00120234" w:rsidRDefault="00DC6D9F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5A73C0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0,84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Organizacija foto natječaja za izbor najljepše fotografije Grada Gospića</w:t>
            </w:r>
          </w:p>
        </w:tc>
        <w:tc>
          <w:tcPr>
            <w:tcW w:w="1559" w:type="dxa"/>
            <w:gridSpan w:val="2"/>
          </w:tcPr>
          <w:p w:rsidR="00DC6D9F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DC6D9F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DC6D9F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DC6D9F" w:rsidRDefault="00DC6D9F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E13A4D" w:rsidRDefault="00E13A4D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Default="00DC6D9F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5A73C0" w:rsidRDefault="00DC6D9F" w:rsidP="00A36F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0,58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Default="00DC6D9F" w:rsidP="00A453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Default="00DC6D9F" w:rsidP="00A453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Izbor najljepše uređene okućnice i balkona privatne kuće ili zgrade </w:t>
            </w:r>
          </w:p>
        </w:tc>
        <w:tc>
          <w:tcPr>
            <w:tcW w:w="1559" w:type="dxa"/>
            <w:gridSpan w:val="2"/>
          </w:tcPr>
          <w:p w:rsidR="00DC6D9F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DC6D9F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DC6D9F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DC6D9F" w:rsidRDefault="00DC6D9F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:rsidR="00E13A4D" w:rsidRDefault="00E13A4D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Default="00DC6D9F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5A73C0" w:rsidRDefault="00DC6D9F" w:rsidP="000A16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1,26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8E00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Stručni skupovi i edukacije</w:t>
            </w:r>
          </w:p>
        </w:tc>
        <w:tc>
          <w:tcPr>
            <w:tcW w:w="1559" w:type="dxa"/>
            <w:gridSpan w:val="2"/>
          </w:tcPr>
          <w:p w:rsidR="00DC6D9F" w:rsidRPr="002844A7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1276" w:type="dxa"/>
          </w:tcPr>
          <w:p w:rsidR="00DC6D9F" w:rsidRDefault="003F0884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2.256,29</w:t>
            </w:r>
          </w:p>
        </w:tc>
        <w:tc>
          <w:tcPr>
            <w:tcW w:w="850" w:type="dxa"/>
          </w:tcPr>
          <w:p w:rsidR="00DC6D9F" w:rsidRPr="002844A7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1,27</w:t>
            </w:r>
          </w:p>
        </w:tc>
        <w:tc>
          <w:tcPr>
            <w:tcW w:w="1418" w:type="dxa"/>
          </w:tcPr>
          <w:p w:rsidR="00DC6D9F" w:rsidRPr="008E004C" w:rsidRDefault="00E13A4D" w:rsidP="008E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Pr="00934379" w:rsidRDefault="00DC6D9F" w:rsidP="008E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8E00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5A73C0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1,68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1E3E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8E004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1E3E82" w:rsidRDefault="00DC6D9F" w:rsidP="00A453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E3E8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ČLANSTVO</w:t>
            </w:r>
          </w:p>
        </w:tc>
        <w:tc>
          <w:tcPr>
            <w:tcW w:w="1559" w:type="dxa"/>
            <w:gridSpan w:val="2"/>
          </w:tcPr>
          <w:p w:rsidR="00DC6D9F" w:rsidRPr="001E3E82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DC6D9F" w:rsidRPr="001E3E82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</w:tcPr>
          <w:p w:rsidR="00DC6D9F" w:rsidRPr="001E3E82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DC6D9F" w:rsidRPr="001E3E82" w:rsidRDefault="00E13A4D" w:rsidP="008E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C6D9F" w:rsidRPr="001E3E82" w:rsidRDefault="00DC6D9F" w:rsidP="008E0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1E3E8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BE517D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BE51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0,50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6</w:t>
            </w:r>
            <w:r w:rsidRPr="00FD62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ADMINISTRATIVNI RASHODI</w:t>
            </w:r>
          </w:p>
        </w:tc>
        <w:tc>
          <w:tcPr>
            <w:tcW w:w="1559" w:type="dxa"/>
            <w:gridSpan w:val="2"/>
          </w:tcPr>
          <w:p w:rsidR="00DC6D9F" w:rsidRPr="00FD62CC" w:rsidRDefault="00DC6D9F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616.000,00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C6D9F" w:rsidRDefault="003F0884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81.757,25</w:t>
            </w:r>
          </w:p>
        </w:tc>
        <w:tc>
          <w:tcPr>
            <w:tcW w:w="850" w:type="dxa"/>
            <w:shd w:val="clear" w:color="auto" w:fill="FFFFFF" w:themeFill="background1"/>
          </w:tcPr>
          <w:p w:rsidR="00DC6D9F" w:rsidRPr="00FD62CC" w:rsidRDefault="00DC6D9F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46,28</w:t>
            </w:r>
          </w:p>
        </w:tc>
        <w:tc>
          <w:tcPr>
            <w:tcW w:w="1418" w:type="dxa"/>
            <w:shd w:val="clear" w:color="auto" w:fill="FFFFFF" w:themeFill="background1"/>
          </w:tcPr>
          <w:p w:rsidR="00DC6D9F" w:rsidRDefault="00E13A4D" w:rsidP="00E13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DC6D9F" w:rsidRPr="00FD62CC" w:rsidRDefault="00DC6D9F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65.034,18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5A73C0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41,07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Default="00DC6D9F" w:rsidP="00A45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Plaće</w:t>
            </w:r>
          </w:p>
        </w:tc>
        <w:tc>
          <w:tcPr>
            <w:tcW w:w="1559" w:type="dxa"/>
            <w:gridSpan w:val="2"/>
          </w:tcPr>
          <w:p w:rsidR="00DC6D9F" w:rsidRPr="00FD62CC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455.000,00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C6D9F" w:rsidRDefault="003F0884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60.388,88</w:t>
            </w:r>
          </w:p>
        </w:tc>
        <w:tc>
          <w:tcPr>
            <w:tcW w:w="850" w:type="dxa"/>
            <w:shd w:val="clear" w:color="auto" w:fill="FFFFFF" w:themeFill="background1"/>
          </w:tcPr>
          <w:p w:rsidR="00DC6D9F" w:rsidRPr="00FD62CC" w:rsidRDefault="00DC6D9F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34,18</w:t>
            </w:r>
          </w:p>
        </w:tc>
        <w:tc>
          <w:tcPr>
            <w:tcW w:w="1418" w:type="dxa"/>
            <w:shd w:val="clear" w:color="auto" w:fill="FFFFFF" w:themeFill="background1"/>
          </w:tcPr>
          <w:p w:rsidR="00DC6D9F" w:rsidRDefault="003F0884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DC6D9F" w:rsidRPr="00FD62CC" w:rsidRDefault="00DC6D9F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42.471,30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5A73C0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26,82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Default="00DC6D9F" w:rsidP="00A45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Materijalni troškovi</w:t>
            </w:r>
          </w:p>
        </w:tc>
        <w:tc>
          <w:tcPr>
            <w:tcW w:w="1559" w:type="dxa"/>
            <w:gridSpan w:val="2"/>
          </w:tcPr>
          <w:p w:rsidR="00DC6D9F" w:rsidRPr="00FD62CC" w:rsidRDefault="00DC6D9F" w:rsidP="00372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154.000,00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C6D9F" w:rsidRDefault="003F0884" w:rsidP="00267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20.439,31</w:t>
            </w:r>
          </w:p>
        </w:tc>
        <w:tc>
          <w:tcPr>
            <w:tcW w:w="850" w:type="dxa"/>
            <w:shd w:val="clear" w:color="auto" w:fill="FFFFFF" w:themeFill="background1"/>
          </w:tcPr>
          <w:p w:rsidR="00DC6D9F" w:rsidRPr="00FD62CC" w:rsidRDefault="00DC6D9F" w:rsidP="00267B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11,57</w:t>
            </w:r>
          </w:p>
        </w:tc>
        <w:tc>
          <w:tcPr>
            <w:tcW w:w="1418" w:type="dxa"/>
            <w:shd w:val="clear" w:color="auto" w:fill="FFFFFF" w:themeFill="background1"/>
          </w:tcPr>
          <w:p w:rsidR="00DC6D9F" w:rsidRDefault="003F0884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DC6D9F" w:rsidRPr="00FD62CC" w:rsidRDefault="00DC6D9F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21.235,65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5A73C0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13,41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C6D9F" w:rsidRDefault="00DC6D9F" w:rsidP="00A453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DC6D9F" w:rsidRPr="0001301E" w:rsidRDefault="00DC6D9F" w:rsidP="00A4535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Tijela turističke zajednice</w:t>
            </w:r>
          </w:p>
        </w:tc>
        <w:tc>
          <w:tcPr>
            <w:tcW w:w="1559" w:type="dxa"/>
            <w:gridSpan w:val="2"/>
          </w:tcPr>
          <w:p w:rsidR="00DC6D9F" w:rsidRPr="00FD62CC" w:rsidRDefault="00DC6D9F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DC6D9F" w:rsidRDefault="003F0884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929,06</w:t>
            </w:r>
          </w:p>
        </w:tc>
        <w:tc>
          <w:tcPr>
            <w:tcW w:w="850" w:type="dxa"/>
            <w:shd w:val="clear" w:color="auto" w:fill="FFFFFF" w:themeFill="background1"/>
          </w:tcPr>
          <w:p w:rsidR="00DC6D9F" w:rsidRPr="00FD62CC" w:rsidRDefault="00DC6D9F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0,54</w:t>
            </w:r>
          </w:p>
        </w:tc>
        <w:tc>
          <w:tcPr>
            <w:tcW w:w="1418" w:type="dxa"/>
            <w:shd w:val="clear" w:color="auto" w:fill="FFFFFF" w:themeFill="background1"/>
          </w:tcPr>
          <w:p w:rsidR="00DC6D9F" w:rsidRDefault="003F0884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:rsidR="00DC6D9F" w:rsidRPr="00FD62CC" w:rsidRDefault="00DC6D9F" w:rsidP="00FD6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C6D9F" w:rsidRPr="005A73C0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0,84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70"/>
          <w:jc w:val="center"/>
        </w:trPr>
        <w:tc>
          <w:tcPr>
            <w:tcW w:w="657" w:type="dxa"/>
            <w:shd w:val="clear" w:color="000000" w:fill="DDEBF7"/>
            <w:vAlign w:val="center"/>
          </w:tcPr>
          <w:p w:rsidR="00DC6D9F" w:rsidRPr="0001301E" w:rsidRDefault="00DC6D9F" w:rsidP="00722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9" w:type="dxa"/>
            <w:gridSpan w:val="2"/>
            <w:shd w:val="clear" w:color="000000" w:fill="DDEBF7"/>
            <w:vAlign w:val="center"/>
          </w:tcPr>
          <w:p w:rsidR="00DC6D9F" w:rsidRPr="0001301E" w:rsidRDefault="00DC6D9F" w:rsidP="00722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026" w:type="dxa"/>
            <w:gridSpan w:val="9"/>
            <w:shd w:val="clear" w:color="000000" w:fill="DDEBF7"/>
            <w:vAlign w:val="center"/>
          </w:tcPr>
          <w:p w:rsidR="00DC6D9F" w:rsidRPr="0001301E" w:rsidRDefault="00DC6D9F" w:rsidP="00722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REZERVA </w:t>
            </w:r>
          </w:p>
        </w:tc>
        <w:tc>
          <w:tcPr>
            <w:tcW w:w="1559" w:type="dxa"/>
            <w:gridSpan w:val="2"/>
            <w:shd w:val="clear" w:color="000000" w:fill="DDEBF7"/>
          </w:tcPr>
          <w:p w:rsidR="00DC6D9F" w:rsidRPr="00FD62CC" w:rsidRDefault="00DC6D9F" w:rsidP="0072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000000" w:fill="DDEBF7"/>
          </w:tcPr>
          <w:p w:rsidR="00DC6D9F" w:rsidRDefault="003F0884" w:rsidP="0072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850" w:type="dxa"/>
            <w:shd w:val="clear" w:color="000000" w:fill="DDEBF7"/>
          </w:tcPr>
          <w:p w:rsidR="00DC6D9F" w:rsidRPr="00FD62CC" w:rsidRDefault="00DC6D9F" w:rsidP="0072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0,75</w:t>
            </w:r>
          </w:p>
        </w:tc>
        <w:tc>
          <w:tcPr>
            <w:tcW w:w="1418" w:type="dxa"/>
            <w:shd w:val="clear" w:color="000000" w:fill="DDEBF7"/>
          </w:tcPr>
          <w:p w:rsidR="00DC6D9F" w:rsidRPr="001E3E82" w:rsidRDefault="00E13A4D" w:rsidP="0072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000000" w:fill="DDEBF7"/>
            <w:noWrap/>
            <w:vAlign w:val="bottom"/>
          </w:tcPr>
          <w:p w:rsidR="00DC6D9F" w:rsidRPr="00FD62CC" w:rsidRDefault="00DC6D9F" w:rsidP="0072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1E3E8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850" w:type="dxa"/>
            <w:shd w:val="clear" w:color="000000" w:fill="DDEBF7"/>
            <w:noWrap/>
            <w:vAlign w:val="bottom"/>
          </w:tcPr>
          <w:p w:rsidR="00DC6D9F" w:rsidRPr="0055622A" w:rsidRDefault="00DC6D9F" w:rsidP="00D52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A166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0,84</w:t>
            </w:r>
          </w:p>
        </w:tc>
      </w:tr>
      <w:tr w:rsidR="00DC6D9F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000000" w:fill="DDEBF7"/>
            <w:vAlign w:val="center"/>
          </w:tcPr>
          <w:p w:rsidR="00DC6D9F" w:rsidRPr="0001301E" w:rsidRDefault="00DC6D9F" w:rsidP="00722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9" w:type="dxa"/>
            <w:gridSpan w:val="2"/>
            <w:shd w:val="clear" w:color="000000" w:fill="DDEBF7"/>
            <w:vAlign w:val="center"/>
          </w:tcPr>
          <w:p w:rsidR="00DC6D9F" w:rsidRPr="0001301E" w:rsidRDefault="00DC6D9F" w:rsidP="00722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026" w:type="dxa"/>
            <w:gridSpan w:val="9"/>
            <w:shd w:val="clear" w:color="000000" w:fill="DDEBF7"/>
            <w:vAlign w:val="center"/>
          </w:tcPr>
          <w:p w:rsidR="00DC6D9F" w:rsidRPr="0001301E" w:rsidRDefault="00DC6D9F" w:rsidP="00722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POKRIVANJE MANJKA PRIHODA IZ PRETHODNE GODINE</w:t>
            </w:r>
          </w:p>
        </w:tc>
        <w:tc>
          <w:tcPr>
            <w:tcW w:w="1559" w:type="dxa"/>
            <w:gridSpan w:val="2"/>
            <w:shd w:val="clear" w:color="000000" w:fill="DDEBF7"/>
          </w:tcPr>
          <w:p w:rsidR="00DC6D9F" w:rsidRPr="00934379" w:rsidRDefault="00DC6D9F" w:rsidP="00722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6" w:type="dxa"/>
            <w:shd w:val="clear" w:color="000000" w:fill="DDEBF7"/>
          </w:tcPr>
          <w:p w:rsidR="00DC6D9F" w:rsidRPr="00934379" w:rsidRDefault="00DC6D9F" w:rsidP="00722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0" w:type="dxa"/>
            <w:shd w:val="clear" w:color="000000" w:fill="DDEBF7"/>
          </w:tcPr>
          <w:p w:rsidR="00DC6D9F" w:rsidRPr="00934379" w:rsidRDefault="00DC6D9F" w:rsidP="00722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418" w:type="dxa"/>
            <w:shd w:val="clear" w:color="000000" w:fill="DDEBF7"/>
          </w:tcPr>
          <w:p w:rsidR="00DC6D9F" w:rsidRPr="00934379" w:rsidRDefault="00DC6D9F" w:rsidP="00722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6" w:type="dxa"/>
            <w:shd w:val="clear" w:color="000000" w:fill="DDEBF7"/>
            <w:noWrap/>
            <w:vAlign w:val="bottom"/>
          </w:tcPr>
          <w:p w:rsidR="00DC6D9F" w:rsidRPr="00934379" w:rsidRDefault="00DC6D9F" w:rsidP="00722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0" w:type="dxa"/>
            <w:shd w:val="clear" w:color="000000" w:fill="DDEBF7"/>
            <w:noWrap/>
            <w:vAlign w:val="bottom"/>
          </w:tcPr>
          <w:p w:rsidR="00DC6D9F" w:rsidRPr="00934379" w:rsidRDefault="00DC6D9F" w:rsidP="00722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645E6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000000" w:fill="DDEBF7"/>
            <w:vAlign w:val="center"/>
          </w:tcPr>
          <w:p w:rsidR="003645E6" w:rsidRDefault="003645E6" w:rsidP="007224D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003764"/>
            <w:vAlign w:val="center"/>
          </w:tcPr>
          <w:p w:rsidR="003645E6" w:rsidRPr="00DE0543" w:rsidRDefault="003645E6" w:rsidP="00722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4026" w:type="dxa"/>
            <w:gridSpan w:val="9"/>
            <w:shd w:val="clear" w:color="auto" w:fill="003764"/>
            <w:vAlign w:val="center"/>
          </w:tcPr>
          <w:p w:rsidR="003645E6" w:rsidRPr="00DE0543" w:rsidRDefault="003645E6" w:rsidP="007224D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DE0543">
              <w:rPr>
                <w:rFonts w:ascii="Calibri" w:hAnsi="Calibri" w:cs="Calibri"/>
                <w:b/>
                <w:bCs/>
                <w:color w:val="FFFFFF" w:themeColor="background1"/>
              </w:rPr>
              <w:t>SVEUKUPNO 1</w:t>
            </w:r>
          </w:p>
        </w:tc>
        <w:tc>
          <w:tcPr>
            <w:tcW w:w="1559" w:type="dxa"/>
            <w:gridSpan w:val="2"/>
            <w:shd w:val="clear" w:color="auto" w:fill="003764"/>
          </w:tcPr>
          <w:p w:rsidR="003645E6" w:rsidRDefault="003645E6" w:rsidP="0072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 xml:space="preserve">1.331.000,00 </w:t>
            </w:r>
          </w:p>
        </w:tc>
        <w:tc>
          <w:tcPr>
            <w:tcW w:w="1276" w:type="dxa"/>
            <w:shd w:val="clear" w:color="auto" w:fill="003764"/>
          </w:tcPr>
          <w:p w:rsidR="003645E6" w:rsidRDefault="003645E6" w:rsidP="0072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176.654,06</w:t>
            </w:r>
          </w:p>
        </w:tc>
        <w:tc>
          <w:tcPr>
            <w:tcW w:w="850" w:type="dxa"/>
            <w:shd w:val="clear" w:color="auto" w:fill="003764"/>
          </w:tcPr>
          <w:p w:rsidR="003645E6" w:rsidRDefault="003645E6" w:rsidP="0072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18" w:type="dxa"/>
            <w:shd w:val="clear" w:color="auto" w:fill="003764"/>
          </w:tcPr>
          <w:p w:rsidR="003645E6" w:rsidRDefault="00DB7FB2" w:rsidP="0072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1.193.000,00</w:t>
            </w:r>
          </w:p>
        </w:tc>
        <w:tc>
          <w:tcPr>
            <w:tcW w:w="1276" w:type="dxa"/>
            <w:shd w:val="clear" w:color="auto" w:fill="003764"/>
          </w:tcPr>
          <w:p w:rsidR="003645E6" w:rsidRDefault="003645E6" w:rsidP="0072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158.338,69</w:t>
            </w:r>
          </w:p>
        </w:tc>
        <w:tc>
          <w:tcPr>
            <w:tcW w:w="850" w:type="dxa"/>
            <w:shd w:val="clear" w:color="auto" w:fill="003764"/>
            <w:noWrap/>
            <w:vAlign w:val="bottom"/>
          </w:tcPr>
          <w:p w:rsidR="003645E6" w:rsidRPr="000D32B4" w:rsidRDefault="003645E6" w:rsidP="00722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  <w:t>100</w:t>
            </w:r>
          </w:p>
        </w:tc>
      </w:tr>
      <w:tr w:rsidR="00410C38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6D9F" w:rsidRPr="00934379" w:rsidRDefault="00DC6D9F" w:rsidP="007E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10C38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6D9F" w:rsidRPr="00934379" w:rsidRDefault="00DC6D9F" w:rsidP="007E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10C38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6D9F" w:rsidRPr="00934379" w:rsidRDefault="00DC6D9F" w:rsidP="007E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410C38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6D9F" w:rsidRPr="00934379" w:rsidRDefault="00DC6D9F" w:rsidP="007E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6D9F" w:rsidRPr="00934379" w:rsidRDefault="00DC6D9F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645E6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2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1301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Izrada strateških/operativnih/komunikacijskih/akcijskih dokumenata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645E6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000000" w:fill="8EA9DB"/>
            <w:vAlign w:val="center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  <w:r w:rsidRPr="00DE0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699" w:type="dxa"/>
            <w:gridSpan w:val="2"/>
            <w:shd w:val="clear" w:color="000000" w:fill="8EA9DB"/>
            <w:vAlign w:val="center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26" w:type="dxa"/>
            <w:gridSpan w:val="9"/>
            <w:shd w:val="clear" w:color="000000" w:fill="8EA9DB"/>
            <w:vAlign w:val="center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E0543">
              <w:rPr>
                <w:rFonts w:ascii="Calibri" w:hAnsi="Calibri" w:cs="Calibri"/>
                <w:b/>
                <w:bCs/>
                <w:color w:val="000000"/>
              </w:rPr>
              <w:t>FONDOVI - posebne namjene</w:t>
            </w:r>
          </w:p>
        </w:tc>
        <w:tc>
          <w:tcPr>
            <w:tcW w:w="1559" w:type="dxa"/>
            <w:gridSpan w:val="2"/>
            <w:shd w:val="clear" w:color="000000" w:fill="8EA9DB"/>
          </w:tcPr>
          <w:p w:rsidR="003645E6" w:rsidRPr="00934379" w:rsidRDefault="003645E6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6" w:type="dxa"/>
            <w:shd w:val="clear" w:color="000000" w:fill="8EA9DB"/>
          </w:tcPr>
          <w:p w:rsidR="003645E6" w:rsidRPr="00934379" w:rsidRDefault="003645E6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0" w:type="dxa"/>
            <w:shd w:val="clear" w:color="000000" w:fill="8EA9DB"/>
            <w:noWrap/>
            <w:vAlign w:val="bottom"/>
          </w:tcPr>
          <w:p w:rsidR="003645E6" w:rsidRPr="00934379" w:rsidRDefault="003645E6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418" w:type="dxa"/>
            <w:shd w:val="clear" w:color="000000" w:fill="8EA9DB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6" w:type="dxa"/>
            <w:shd w:val="clear" w:color="000000" w:fill="8EA9DB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0" w:type="dxa"/>
            <w:shd w:val="clear" w:color="000000" w:fill="8EA9DB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645E6" w:rsidRPr="000D32B4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hr-HR"/>
              </w:rPr>
            </w:pPr>
            <w:r w:rsidRPr="00DE0543">
              <w:rPr>
                <w:rFonts w:ascii="Calibri" w:hAnsi="Calibri" w:cs="Calibri"/>
                <w:b/>
                <w:bCs/>
                <w:color w:val="000000"/>
              </w:rPr>
              <w:t>Fond za turističke zajednice na  turistički nedovoljno razvijenim područjima i kontinentu</w:t>
            </w:r>
          </w:p>
        </w:tc>
        <w:tc>
          <w:tcPr>
            <w:tcW w:w="1559" w:type="dxa"/>
            <w:gridSpan w:val="2"/>
          </w:tcPr>
          <w:p w:rsidR="003645E6" w:rsidRPr="00CF4216" w:rsidRDefault="003645E6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3645E6" w:rsidRPr="00CF4216" w:rsidRDefault="003645E6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45E6" w:rsidRPr="00CF4216" w:rsidRDefault="003645E6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6" w:type="dxa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0" w:type="dxa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645E6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hr-HR"/>
              </w:rPr>
            </w:pPr>
            <w:r w:rsidRPr="00DE0543">
              <w:rPr>
                <w:rFonts w:ascii="Calibri" w:hAnsi="Calibri" w:cs="Calibri"/>
                <w:b/>
                <w:bCs/>
                <w:color w:val="000000"/>
              </w:rPr>
              <w:t>Fond za projekte udruženih turističkih zajednica</w:t>
            </w:r>
          </w:p>
        </w:tc>
        <w:tc>
          <w:tcPr>
            <w:tcW w:w="1559" w:type="dxa"/>
            <w:gridSpan w:val="2"/>
          </w:tcPr>
          <w:p w:rsidR="003645E6" w:rsidRPr="00CF4216" w:rsidRDefault="003645E6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3645E6" w:rsidRPr="00CF4216" w:rsidRDefault="003645E6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45E6" w:rsidRPr="00CF4216" w:rsidRDefault="003645E6" w:rsidP="00CF42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6" w:type="dxa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0" w:type="dxa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645E6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003764"/>
            <w:noWrap/>
            <w:vAlign w:val="bottom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699" w:type="dxa"/>
            <w:gridSpan w:val="2"/>
            <w:shd w:val="clear" w:color="auto" w:fill="003764"/>
            <w:noWrap/>
            <w:vAlign w:val="bottom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4026" w:type="dxa"/>
            <w:gridSpan w:val="9"/>
            <w:shd w:val="clear" w:color="auto" w:fill="003764"/>
            <w:vAlign w:val="center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highlight w:val="yellow"/>
                <w:lang w:eastAsia="hr-HR"/>
              </w:rPr>
            </w:pPr>
            <w:r w:rsidRPr="00DE0543">
              <w:rPr>
                <w:rFonts w:ascii="Calibri" w:hAnsi="Calibri" w:cs="Calibri"/>
                <w:b/>
                <w:bCs/>
                <w:color w:val="FFFFFF" w:themeColor="background1"/>
              </w:rPr>
              <w:t>SVEUKUPNO 2</w:t>
            </w:r>
          </w:p>
        </w:tc>
        <w:tc>
          <w:tcPr>
            <w:tcW w:w="1559" w:type="dxa"/>
            <w:gridSpan w:val="2"/>
            <w:shd w:val="clear" w:color="auto" w:fill="003764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6" w:type="dxa"/>
            <w:shd w:val="clear" w:color="auto" w:fill="003764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0" w:type="dxa"/>
            <w:shd w:val="clear" w:color="auto" w:fill="003764"/>
            <w:noWrap/>
            <w:vAlign w:val="bottom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418" w:type="dxa"/>
            <w:shd w:val="clear" w:color="auto" w:fill="003764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6" w:type="dxa"/>
            <w:shd w:val="clear" w:color="auto" w:fill="003764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0" w:type="dxa"/>
            <w:shd w:val="clear" w:color="auto" w:fill="003764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645E6" w:rsidRPr="00934379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657" w:type="dxa"/>
            <w:shd w:val="clear" w:color="auto" w:fill="auto"/>
            <w:noWrap/>
            <w:vAlign w:val="bottom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9" w:type="dxa"/>
            <w:gridSpan w:val="2"/>
            <w:shd w:val="clear" w:color="auto" w:fill="auto"/>
            <w:noWrap/>
            <w:vAlign w:val="bottom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4026" w:type="dxa"/>
            <w:gridSpan w:val="9"/>
            <w:shd w:val="clear" w:color="auto" w:fill="auto"/>
            <w:vAlign w:val="center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559" w:type="dxa"/>
            <w:gridSpan w:val="2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6" w:type="dxa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418" w:type="dxa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6" w:type="dxa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850" w:type="dxa"/>
          </w:tcPr>
          <w:p w:rsidR="003645E6" w:rsidRPr="00934379" w:rsidRDefault="003645E6" w:rsidP="007E0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3645E6" w:rsidRPr="00AE79D3" w:rsidTr="00364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7" w:type="dxa"/>
          <w:trHeight w:val="300"/>
          <w:jc w:val="center"/>
        </w:trPr>
        <w:tc>
          <w:tcPr>
            <w:tcW w:w="1356" w:type="dxa"/>
            <w:gridSpan w:val="3"/>
            <w:shd w:val="clear" w:color="auto" w:fill="003764"/>
            <w:vAlign w:val="center"/>
          </w:tcPr>
          <w:p w:rsidR="003645E6" w:rsidRPr="00DE0543" w:rsidRDefault="003645E6" w:rsidP="007E0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 TO</w:t>
            </w:r>
            <w:r w:rsidRPr="00DE0543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TAL</w:t>
            </w:r>
          </w:p>
        </w:tc>
        <w:tc>
          <w:tcPr>
            <w:tcW w:w="4026" w:type="dxa"/>
            <w:gridSpan w:val="9"/>
            <w:shd w:val="clear" w:color="auto" w:fill="003764"/>
            <w:vAlign w:val="center"/>
          </w:tcPr>
          <w:p w:rsidR="003645E6" w:rsidRPr="00DE0543" w:rsidRDefault="003645E6" w:rsidP="007E06B7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 w:themeColor="background1"/>
                <w:sz w:val="30"/>
                <w:szCs w:val="30"/>
              </w:rPr>
            </w:pPr>
            <w:r w:rsidRPr="00DE0543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SVEUKUPNO 1+ SVEUKUPNO 2</w:t>
            </w:r>
          </w:p>
        </w:tc>
        <w:tc>
          <w:tcPr>
            <w:tcW w:w="1559" w:type="dxa"/>
            <w:gridSpan w:val="2"/>
            <w:shd w:val="clear" w:color="auto" w:fill="003764"/>
            <w:noWrap/>
            <w:vAlign w:val="bottom"/>
          </w:tcPr>
          <w:p w:rsidR="003645E6" w:rsidRPr="00DE0543" w:rsidRDefault="003645E6" w:rsidP="006F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  <w:t>1.331,000,00</w:t>
            </w:r>
          </w:p>
        </w:tc>
        <w:tc>
          <w:tcPr>
            <w:tcW w:w="1276" w:type="dxa"/>
            <w:shd w:val="clear" w:color="auto" w:fill="003764"/>
          </w:tcPr>
          <w:p w:rsidR="003645E6" w:rsidRDefault="003645E6" w:rsidP="006F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</w:pPr>
          </w:p>
          <w:p w:rsidR="003645E6" w:rsidRDefault="003645E6" w:rsidP="006F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</w:pPr>
          </w:p>
          <w:p w:rsidR="003645E6" w:rsidRDefault="003645E6" w:rsidP="006F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  <w:t>176.654,06</w:t>
            </w:r>
          </w:p>
        </w:tc>
        <w:tc>
          <w:tcPr>
            <w:tcW w:w="850" w:type="dxa"/>
            <w:shd w:val="clear" w:color="auto" w:fill="003764"/>
          </w:tcPr>
          <w:p w:rsidR="003645E6" w:rsidRDefault="003645E6" w:rsidP="006F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</w:pPr>
          </w:p>
          <w:p w:rsidR="003645E6" w:rsidRDefault="003645E6" w:rsidP="006F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</w:pPr>
          </w:p>
          <w:p w:rsidR="003645E6" w:rsidRDefault="003645E6" w:rsidP="006F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18" w:type="dxa"/>
            <w:shd w:val="clear" w:color="auto" w:fill="003764"/>
          </w:tcPr>
          <w:p w:rsidR="003645E6" w:rsidRDefault="003645E6" w:rsidP="006F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</w:pPr>
          </w:p>
          <w:p w:rsidR="003645E6" w:rsidRDefault="003645E6" w:rsidP="006F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</w:pPr>
          </w:p>
          <w:p w:rsidR="003645E6" w:rsidRDefault="00DB7FB2" w:rsidP="00DB7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  <w:t>1.1</w:t>
            </w:r>
            <w:r w:rsidR="003645E6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  <w:t>93.00</w:t>
            </w: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  <w:t>0</w:t>
            </w:r>
            <w:r w:rsidR="003645E6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276" w:type="dxa"/>
            <w:shd w:val="clear" w:color="auto" w:fill="003764"/>
          </w:tcPr>
          <w:p w:rsidR="003645E6" w:rsidRDefault="003645E6" w:rsidP="006F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</w:pPr>
          </w:p>
          <w:p w:rsidR="003645E6" w:rsidRDefault="003645E6" w:rsidP="006F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</w:pPr>
          </w:p>
          <w:p w:rsidR="003645E6" w:rsidRDefault="003645E6" w:rsidP="006F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  <w:t>158.338,69</w:t>
            </w:r>
          </w:p>
        </w:tc>
        <w:tc>
          <w:tcPr>
            <w:tcW w:w="850" w:type="dxa"/>
            <w:shd w:val="clear" w:color="auto" w:fill="003764"/>
          </w:tcPr>
          <w:p w:rsidR="003645E6" w:rsidRDefault="003645E6" w:rsidP="006F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</w:pPr>
          </w:p>
          <w:p w:rsidR="003645E6" w:rsidRDefault="003645E6" w:rsidP="006F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</w:pPr>
          </w:p>
          <w:p w:rsidR="003645E6" w:rsidRDefault="003645E6" w:rsidP="006F6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hr-HR"/>
              </w:rPr>
              <w:t>100</w:t>
            </w:r>
          </w:p>
        </w:tc>
      </w:tr>
    </w:tbl>
    <w:p w:rsidR="00E97C52" w:rsidRDefault="00E97C52"/>
    <w:p w:rsidR="005E5183" w:rsidRDefault="00E97C52">
      <w:r>
        <w:t xml:space="preserve">                                                                            </w:t>
      </w:r>
      <w:r w:rsidR="004C5C5B">
        <w:t xml:space="preserve">                              </w:t>
      </w:r>
    </w:p>
    <w:p w:rsidR="00E97C52" w:rsidRDefault="004C5C5B" w:rsidP="005E5183">
      <w:pPr>
        <w:ind w:left="4956" w:firstLine="708"/>
      </w:pPr>
      <w:r>
        <w:t xml:space="preserve"> </w:t>
      </w:r>
      <w:r w:rsidR="00E97C52">
        <w:t xml:space="preserve"> PREDSJEDNIK : Karlo Starčević</w:t>
      </w:r>
    </w:p>
    <w:p w:rsidR="00E97C52" w:rsidRDefault="00E97C52">
      <w:r>
        <w:t xml:space="preserve">                                                                                                            </w:t>
      </w:r>
      <w:r w:rsidR="005E5183">
        <w:t xml:space="preserve">          </w:t>
      </w:r>
      <w:r>
        <w:t xml:space="preserve">   ______________________</w:t>
      </w:r>
    </w:p>
    <w:p w:rsidR="00E97C52" w:rsidRDefault="00E97C52"/>
    <w:p w:rsidR="00E97C52" w:rsidRDefault="007A30A5">
      <w:r>
        <w:t xml:space="preserve">      Gospić,</w:t>
      </w:r>
      <w:r w:rsidR="005E5183">
        <w:t>____</w:t>
      </w:r>
      <w:r>
        <w:t>.12</w:t>
      </w:r>
      <w:r w:rsidR="00C972FE">
        <w:t>.202</w:t>
      </w:r>
      <w:r w:rsidR="005E5183">
        <w:t>2</w:t>
      </w:r>
      <w:r w:rsidR="00C972FE">
        <w:t>.god.</w:t>
      </w:r>
    </w:p>
    <w:sectPr w:rsidR="00E97C52" w:rsidSect="008A01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7E"/>
    <w:rsid w:val="0008575C"/>
    <w:rsid w:val="000A1666"/>
    <w:rsid w:val="000D32B4"/>
    <w:rsid w:val="00120234"/>
    <w:rsid w:val="00156DF4"/>
    <w:rsid w:val="00191581"/>
    <w:rsid w:val="00196D91"/>
    <w:rsid w:val="001A5547"/>
    <w:rsid w:val="001C3108"/>
    <w:rsid w:val="001C599F"/>
    <w:rsid w:val="001E3E82"/>
    <w:rsid w:val="001F0DCF"/>
    <w:rsid w:val="0020592A"/>
    <w:rsid w:val="0022225D"/>
    <w:rsid w:val="00267BCE"/>
    <w:rsid w:val="002844A7"/>
    <w:rsid w:val="002B6504"/>
    <w:rsid w:val="002B74A3"/>
    <w:rsid w:val="002C0EAD"/>
    <w:rsid w:val="003120F6"/>
    <w:rsid w:val="0033261B"/>
    <w:rsid w:val="003645E6"/>
    <w:rsid w:val="00372C24"/>
    <w:rsid w:val="00374005"/>
    <w:rsid w:val="003A612C"/>
    <w:rsid w:val="003B67E7"/>
    <w:rsid w:val="003F0884"/>
    <w:rsid w:val="00404F04"/>
    <w:rsid w:val="00410C38"/>
    <w:rsid w:val="004C5C5B"/>
    <w:rsid w:val="004F1F42"/>
    <w:rsid w:val="00551B53"/>
    <w:rsid w:val="0055622A"/>
    <w:rsid w:val="005639A1"/>
    <w:rsid w:val="00564298"/>
    <w:rsid w:val="005A73C0"/>
    <w:rsid w:val="005D0BDA"/>
    <w:rsid w:val="005D1D84"/>
    <w:rsid w:val="005E5183"/>
    <w:rsid w:val="005F4D95"/>
    <w:rsid w:val="00630D4E"/>
    <w:rsid w:val="00672651"/>
    <w:rsid w:val="00680411"/>
    <w:rsid w:val="00692E8A"/>
    <w:rsid w:val="006D64A0"/>
    <w:rsid w:val="006E37D6"/>
    <w:rsid w:val="006E72AF"/>
    <w:rsid w:val="006F51C5"/>
    <w:rsid w:val="006F636F"/>
    <w:rsid w:val="007224D3"/>
    <w:rsid w:val="007A30A5"/>
    <w:rsid w:val="007C2D2A"/>
    <w:rsid w:val="007E64B2"/>
    <w:rsid w:val="00830AB1"/>
    <w:rsid w:val="0085488F"/>
    <w:rsid w:val="00855486"/>
    <w:rsid w:val="008A01EB"/>
    <w:rsid w:val="008A3ACB"/>
    <w:rsid w:val="008B3EC6"/>
    <w:rsid w:val="008E004C"/>
    <w:rsid w:val="008F73DB"/>
    <w:rsid w:val="00A36F40"/>
    <w:rsid w:val="00A4535A"/>
    <w:rsid w:val="00B472AC"/>
    <w:rsid w:val="00B57A95"/>
    <w:rsid w:val="00B83BA3"/>
    <w:rsid w:val="00BB24CD"/>
    <w:rsid w:val="00BE3E06"/>
    <w:rsid w:val="00BE517D"/>
    <w:rsid w:val="00C3457E"/>
    <w:rsid w:val="00C70BDE"/>
    <w:rsid w:val="00C9303B"/>
    <w:rsid w:val="00C972FE"/>
    <w:rsid w:val="00CF4216"/>
    <w:rsid w:val="00D52A5A"/>
    <w:rsid w:val="00DB7FB2"/>
    <w:rsid w:val="00DC6D9F"/>
    <w:rsid w:val="00E13A4D"/>
    <w:rsid w:val="00E97C52"/>
    <w:rsid w:val="00F62C77"/>
    <w:rsid w:val="00F97FCE"/>
    <w:rsid w:val="00FA138C"/>
    <w:rsid w:val="00FD62CC"/>
    <w:rsid w:val="00FE3C8A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0A44-B39E-43FB-AE87-C8AA0EDA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7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45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54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45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MajaTZ</dc:creator>
  <cp:lastModifiedBy>Maja</cp:lastModifiedBy>
  <cp:revision>3</cp:revision>
  <cp:lastPrinted>2022-12-15T13:37:00Z</cp:lastPrinted>
  <dcterms:created xsi:type="dcterms:W3CDTF">2023-01-27T08:25:00Z</dcterms:created>
  <dcterms:modified xsi:type="dcterms:W3CDTF">2023-01-27T08:25:00Z</dcterms:modified>
</cp:coreProperties>
</file>